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71B5" w:rsidRPr="00616CD5" w:rsidRDefault="005626B7" w:rsidP="00616CD5">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sidRPr="00616CD5">
        <w:rPr>
          <w:rFonts w:ascii="Arial" w:hAnsi="Arial" w:cs="Arial"/>
          <w:b/>
          <w:sz w:val="32"/>
          <w:szCs w:val="32"/>
        </w:rPr>
        <w:t>Problème</w:t>
      </w:r>
      <w:r w:rsidR="00F04228" w:rsidRPr="00616CD5">
        <w:rPr>
          <w:rFonts w:ascii="Arial" w:hAnsi="Arial" w:cs="Arial"/>
          <w:b/>
          <w:sz w:val="32"/>
          <w:szCs w:val="32"/>
        </w:rPr>
        <w:t xml:space="preserve"> 2</w:t>
      </w:r>
      <w:r w:rsidR="00B1756E">
        <w:rPr>
          <w:rFonts w:ascii="Arial" w:hAnsi="Arial" w:cs="Arial"/>
          <w:b/>
          <w:sz w:val="32"/>
          <w:szCs w:val="32"/>
        </w:rPr>
        <w:t>8</w:t>
      </w:r>
      <w:r w:rsidR="00F50094">
        <w:rPr>
          <w:rFonts w:ascii="Arial" w:hAnsi="Arial" w:cs="Arial"/>
          <w:b/>
          <w:sz w:val="32"/>
          <w:szCs w:val="32"/>
        </w:rPr>
        <w:t>2</w:t>
      </w:r>
      <w:r w:rsidR="00A65880">
        <w:rPr>
          <w:rFonts w:ascii="Arial" w:hAnsi="Arial" w:cs="Arial"/>
          <w:b/>
          <w:sz w:val="32"/>
          <w:szCs w:val="32"/>
        </w:rPr>
        <w:t xml:space="preserve"> </w:t>
      </w:r>
      <w:r w:rsidR="00616CD5" w:rsidRPr="00616CD5">
        <w:rPr>
          <w:rFonts w:ascii="Arial" w:hAnsi="Arial" w:cs="Arial"/>
          <w:b/>
          <w:sz w:val="32"/>
          <w:szCs w:val="32"/>
        </w:rPr>
        <w:t>–</w:t>
      </w:r>
      <w:r w:rsidR="0011510F">
        <w:rPr>
          <w:rFonts w:ascii="Arial" w:hAnsi="Arial" w:cs="Arial"/>
          <w:b/>
          <w:sz w:val="32"/>
          <w:szCs w:val="32"/>
        </w:rPr>
        <w:t xml:space="preserve"> </w:t>
      </w:r>
      <w:r w:rsidR="00EB1963">
        <w:rPr>
          <w:rFonts w:ascii="Arial" w:hAnsi="Arial" w:cs="Arial"/>
          <w:b/>
          <w:sz w:val="32"/>
          <w:szCs w:val="32"/>
        </w:rPr>
        <w:t>Accro à l’Oreo</w:t>
      </w:r>
    </w:p>
    <w:p w:rsidR="00616CD5" w:rsidRDefault="00616CD5" w:rsidP="00416455">
      <w:pPr>
        <w:widowControl w:val="0"/>
        <w:spacing w:line="280" w:lineRule="atLeast"/>
        <w:rPr>
          <w:rFonts w:ascii="Arial" w:hAnsi="Arial" w:cs="Arial"/>
          <w:b/>
          <w:bCs/>
          <w:color w:val="000000"/>
        </w:rPr>
      </w:pPr>
    </w:p>
    <w:p w:rsidR="00416455" w:rsidRDefault="00416455" w:rsidP="00416455">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EB1963">
        <w:rPr>
          <w:rFonts w:ascii="Arial" w:hAnsi="Arial" w:cs="Arial"/>
          <w:b/>
          <w:bCs/>
          <w:color w:val="000000"/>
        </w:rPr>
        <w:t>Troisième</w:t>
      </w:r>
    </w:p>
    <w:p w:rsidR="00416455" w:rsidRDefault="00416455" w:rsidP="00A66105">
      <w:pPr>
        <w:widowControl w:val="0"/>
        <w:spacing w:line="280" w:lineRule="atLeast"/>
        <w:rPr>
          <w:rFonts w:ascii="Arial" w:hAnsi="Arial" w:cs="Arial"/>
          <w:b/>
          <w:bCs/>
          <w:color w:val="000000"/>
        </w:rPr>
      </w:pPr>
      <w:r>
        <w:rPr>
          <w:rFonts w:ascii="Arial" w:hAnsi="Arial" w:cs="Arial"/>
          <w:b/>
          <w:bCs/>
          <w:color w:val="000000"/>
        </w:rPr>
        <w:t xml:space="preserve">Chapitres : </w:t>
      </w:r>
      <w:r w:rsidR="00EB1963">
        <w:rPr>
          <w:rFonts w:ascii="Arial" w:hAnsi="Arial" w:cs="Arial"/>
          <w:b/>
          <w:bCs/>
          <w:color w:val="000000"/>
        </w:rPr>
        <w:t>Puissances</w:t>
      </w:r>
      <w:r w:rsidR="001131D2">
        <w:rPr>
          <w:rFonts w:ascii="Arial" w:hAnsi="Arial" w:cs="Arial"/>
          <w:b/>
          <w:bCs/>
          <w:color w:val="000000"/>
        </w:rPr>
        <w:t>, Coefficient multiplicateur</w:t>
      </w:r>
    </w:p>
    <w:p w:rsidR="00CC0DC9" w:rsidRDefault="00EB29C9" w:rsidP="00F342CD">
      <w:pPr>
        <w:widowControl w:val="0"/>
        <w:spacing w:line="280" w:lineRule="atLeast"/>
        <w:rPr>
          <w:rFonts w:ascii="Arial" w:hAnsi="Arial" w:cs="Arial"/>
          <w:b/>
          <w:bCs/>
          <w:color w:val="000000"/>
        </w:rPr>
      </w:pPr>
      <w:r>
        <w:rPr>
          <w:rFonts w:ascii="Arial" w:hAnsi="Arial" w:cs="Arial"/>
          <w:b/>
          <w:bCs/>
          <w:color w:val="000000"/>
        </w:rPr>
        <w:t>Première distribution (en Devoir Surveillé)</w:t>
      </w:r>
      <w:r w:rsidR="00F04228">
        <w:rPr>
          <w:rFonts w:ascii="Arial" w:hAnsi="Arial" w:cs="Arial"/>
          <w:b/>
          <w:bCs/>
          <w:color w:val="000000"/>
        </w:rPr>
        <w:t xml:space="preserve"> le </w:t>
      </w:r>
      <w:r w:rsidR="00D11A5A">
        <w:rPr>
          <w:rFonts w:ascii="Arial" w:hAnsi="Arial" w:cs="Arial"/>
          <w:b/>
          <w:bCs/>
          <w:color w:val="000000"/>
        </w:rPr>
        <w:t>1</w:t>
      </w:r>
      <w:r>
        <w:rPr>
          <w:rFonts w:ascii="Arial" w:hAnsi="Arial" w:cs="Arial"/>
          <w:b/>
          <w:bCs/>
          <w:color w:val="000000"/>
        </w:rPr>
        <w:t>1</w:t>
      </w:r>
      <w:r w:rsidR="005A2188">
        <w:rPr>
          <w:rFonts w:ascii="Arial" w:hAnsi="Arial" w:cs="Arial"/>
          <w:b/>
          <w:bCs/>
          <w:color w:val="000000"/>
        </w:rPr>
        <w:t>/</w:t>
      </w:r>
      <w:r w:rsidR="000E19B4">
        <w:rPr>
          <w:rFonts w:ascii="Arial" w:hAnsi="Arial" w:cs="Arial"/>
          <w:b/>
          <w:bCs/>
          <w:color w:val="000000"/>
        </w:rPr>
        <w:t>03/2022</w:t>
      </w:r>
    </w:p>
    <w:p w:rsidR="00EB29C9" w:rsidRDefault="00EB29C9" w:rsidP="00F342CD">
      <w:pPr>
        <w:widowControl w:val="0"/>
        <w:spacing w:line="280" w:lineRule="atLeast"/>
        <w:rPr>
          <w:rFonts w:ascii="Arial" w:hAnsi="Arial" w:cs="Arial"/>
          <w:b/>
          <w:bCs/>
          <w:color w:val="000000"/>
        </w:rPr>
      </w:pPr>
    </w:p>
    <w:p w:rsidR="00EB29C9" w:rsidRDefault="00EB29C9" w:rsidP="00EB29C9">
      <w:pPr>
        <w:widowControl w:val="0"/>
        <w:spacing w:line="280" w:lineRule="atLeast"/>
        <w:jc w:val="both"/>
        <w:rPr>
          <w:rFonts w:ascii="Arial" w:hAnsi="Arial" w:cs="Arial"/>
          <w:i/>
          <w:iCs/>
          <w:color w:val="000000"/>
        </w:rPr>
      </w:pPr>
      <w:r>
        <w:rPr>
          <w:rFonts w:ascii="Arial" w:hAnsi="Arial" w:cs="Arial"/>
          <w:i/>
          <w:iCs/>
          <w:color w:val="000000"/>
          <w:u w:val="single"/>
        </w:rPr>
        <w:t>Not</w:t>
      </w:r>
      <w:r w:rsidRPr="00ED4D6F">
        <w:rPr>
          <w:rFonts w:ascii="Arial" w:hAnsi="Arial" w:cs="Arial"/>
          <w:i/>
          <w:iCs/>
          <w:color w:val="000000"/>
          <w:u w:val="single"/>
        </w:rPr>
        <w:t>e</w:t>
      </w:r>
      <w:r w:rsidRPr="00ED4D6F">
        <w:rPr>
          <w:rFonts w:ascii="Arial" w:hAnsi="Arial" w:cs="Arial"/>
          <w:i/>
          <w:iCs/>
          <w:color w:val="000000"/>
        </w:rPr>
        <w:t xml:space="preserve"> : le problème a été utilisé en classe en consolidation du problème </w:t>
      </w:r>
      <w:r>
        <w:rPr>
          <w:rFonts w:ascii="Arial" w:hAnsi="Arial" w:cs="Arial"/>
          <w:i/>
          <w:iCs/>
          <w:color w:val="000000"/>
        </w:rPr>
        <w:t>096 –</w:t>
      </w:r>
      <w:r w:rsidRPr="00ED4D6F">
        <w:rPr>
          <w:rFonts w:ascii="Arial" w:hAnsi="Arial" w:cs="Arial"/>
          <w:i/>
          <w:iCs/>
          <w:color w:val="000000"/>
        </w:rPr>
        <w:t> </w:t>
      </w:r>
      <w:r>
        <w:rPr>
          <w:rFonts w:ascii="Arial" w:hAnsi="Arial" w:cs="Arial"/>
          <w:i/>
          <w:iCs/>
          <w:color w:val="000000"/>
        </w:rPr>
        <w:t>Aussi riche que Jeff Bezos</w:t>
      </w:r>
      <w:r w:rsidRPr="00ED4D6F">
        <w:rPr>
          <w:rFonts w:ascii="Arial" w:hAnsi="Arial" w:cs="Arial"/>
          <w:i/>
          <w:iCs/>
          <w:color w:val="000000"/>
        </w:rPr>
        <w:t> : la structure et le contenu des deux problèmes sont donc volontairement très similaires</w:t>
      </w:r>
      <w:r>
        <w:rPr>
          <w:rFonts w:ascii="Arial" w:hAnsi="Arial" w:cs="Arial"/>
          <w:i/>
          <w:iCs/>
          <w:color w:val="000000"/>
        </w:rPr>
        <w:t>.</w:t>
      </w:r>
    </w:p>
    <w:p w:rsidR="00EB366D" w:rsidRPr="00EB29C9" w:rsidRDefault="00EB366D" w:rsidP="00EB29C9">
      <w:pPr>
        <w:widowControl w:val="0"/>
        <w:spacing w:line="280" w:lineRule="atLeast"/>
        <w:jc w:val="both"/>
        <w:rPr>
          <w:rFonts w:ascii="Arial" w:hAnsi="Arial" w:cs="Arial"/>
          <w:i/>
          <w:iCs/>
          <w:color w:val="000000"/>
        </w:rPr>
      </w:pPr>
    </w:p>
    <w:p w:rsidR="00F11501" w:rsidRDefault="00F11501" w:rsidP="00D53428">
      <w:pPr>
        <w:widowControl w:val="0"/>
        <w:spacing w:line="280" w:lineRule="atLeast"/>
        <w:rPr>
          <w:rFonts w:ascii="Arial" w:hAnsi="Arial" w:cs="Arial"/>
          <w:b/>
          <w:bCs/>
          <w:color w:val="000000"/>
        </w:rPr>
      </w:pPr>
    </w:p>
    <w:p w:rsidR="00EB29C9" w:rsidRPr="00EB29C9" w:rsidRDefault="00EB29C9" w:rsidP="00EB29C9">
      <w:r w:rsidRPr="00EB29C9">
        <w:fldChar w:fldCharType="begin"/>
      </w:r>
      <w:r w:rsidRPr="00EB29C9">
        <w:instrText xml:space="preserve"> INCLUDEPICTURE "/var/folders/kp/k0n2llc10mgffx5pysm1pzqh0000gn/T/com.microsoft.Word/WebArchiveCopyPasteTempFiles/istock-1147784843-1583429911507.jpg" \* MERGEFORMATINET </w:instrText>
      </w:r>
      <w:r w:rsidRPr="00EB29C9">
        <w:fldChar w:fldCharType="separate"/>
      </w:r>
      <w:r w:rsidRPr="00EB29C9">
        <w:rPr>
          <w:noProof/>
        </w:rPr>
        <w:drawing>
          <wp:inline distT="0" distB="0" distL="0" distR="0">
            <wp:extent cx="6659880" cy="3478530"/>
            <wp:effectExtent l="0" t="0" r="0" b="1270"/>
            <wp:docPr id="1" name="Image 1" descr="Why Are Oreos So Addictive? A Look at America's Favorite Coo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y Are Oreos So Addictive? A Look at America's Favorite Coo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478530"/>
                    </a:xfrm>
                    <a:prstGeom prst="rect">
                      <a:avLst/>
                    </a:prstGeom>
                    <a:noFill/>
                    <a:ln>
                      <a:noFill/>
                    </a:ln>
                  </pic:spPr>
                </pic:pic>
              </a:graphicData>
            </a:graphic>
          </wp:inline>
        </w:drawing>
      </w:r>
      <w:r w:rsidRPr="00EB29C9">
        <w:fldChar w:fldCharType="end"/>
      </w:r>
    </w:p>
    <w:p w:rsidR="00F82158" w:rsidRDefault="00F82158" w:rsidP="00F82158">
      <w:pPr>
        <w:rPr>
          <w:rFonts w:ascii="Arial" w:hAnsi="Arial" w:cs="Arial"/>
        </w:rPr>
      </w:pPr>
    </w:p>
    <w:p w:rsidR="00F82158" w:rsidRDefault="00F82158" w:rsidP="00F82158">
      <w:pPr>
        <w:jc w:val="both"/>
        <w:rPr>
          <w:rFonts w:ascii="Arial" w:hAnsi="Arial" w:cs="Arial"/>
        </w:rPr>
      </w:pPr>
      <w:r>
        <w:rPr>
          <w:rFonts w:ascii="Arial" w:hAnsi="Arial" w:cs="Arial"/>
        </w:rPr>
        <w:t>L’Oreo est le biscuit le plus vendu au monde. Apparemment, ce n’est pas totalement un hasard, car une étude suggérait, dès 2013, que comme de nombreux aliments qui sont gras et sucrés, ce biscuit crée un plaisir addictif presque similaire à certaines drogues. Rassurons-nous, car il n’est heureusement qu’un plaisir coupable… qui peut toutefois, en étant combiné avec d’autres aliments du même type, amener à des problèmes d’obésité. Il s’agit donc, comme pour tout, de ne pas tomber dans l’excès.</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 xml:space="preserve">Malheureusement pour Eric, c’est trop tard : il est déjà bien accro à l’Oreo. L’année débute, et Eric consomme, en une semaine (donc 7 jours) </w:t>
      </w:r>
      <w:r w:rsidR="001C6E35">
        <w:rPr>
          <w:rFonts w:ascii="Arial" w:hAnsi="Arial" w:cs="Arial"/>
        </w:rPr>
        <w:t>un</w:t>
      </w:r>
      <w:r>
        <w:rPr>
          <w:rFonts w:ascii="Arial" w:hAnsi="Arial" w:cs="Arial"/>
        </w:rPr>
        <w:t xml:space="preserve"> paquet par jour – chaque paquet contenant 16 biscuits. C’est beaucoup ! Prenant conscience de sa dépendance, il décide de réduire sa consommation de manière progressive, avec l’objectif de manger moins de 5 biscuits par semaine d’ici à 6 mois - soit dans exactement 26 semaines.</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1) Combien de biscuits Eric consomme-t-il lors de la première semaine de l’année?</w:t>
      </w:r>
    </w:p>
    <w:p w:rsidR="00F82158" w:rsidRDefault="00F82158" w:rsidP="00F82158">
      <w:pPr>
        <w:jc w:val="both"/>
        <w:rPr>
          <w:rFonts w:ascii="Arial" w:hAnsi="Arial" w:cs="Arial"/>
        </w:rPr>
      </w:pPr>
    </w:p>
    <w:p w:rsidR="00F82158" w:rsidRPr="00CE2296" w:rsidRDefault="00F82158" w:rsidP="00F82158">
      <w:pPr>
        <w:jc w:val="both"/>
        <w:rPr>
          <w:rFonts w:ascii="Arial" w:hAnsi="Arial" w:cs="Arial"/>
          <w:i/>
          <w:iCs/>
        </w:rPr>
      </w:pPr>
      <w:r>
        <w:rPr>
          <w:rFonts w:ascii="Arial" w:hAnsi="Arial" w:cs="Arial"/>
        </w:rPr>
        <w:t>2) Eric essaye de calculer si, en décidant de réduire</w:t>
      </w:r>
      <w:r w:rsidR="0097326B">
        <w:rPr>
          <w:rFonts w:ascii="Arial" w:hAnsi="Arial" w:cs="Arial"/>
        </w:rPr>
        <w:t xml:space="preserve"> </w:t>
      </w:r>
      <w:r>
        <w:rPr>
          <w:rFonts w:ascii="Arial" w:hAnsi="Arial" w:cs="Arial"/>
        </w:rPr>
        <w:t xml:space="preserve">sa consommation de 10% </w:t>
      </w:r>
      <w:r w:rsidR="0097326B">
        <w:rPr>
          <w:rFonts w:ascii="Arial" w:hAnsi="Arial" w:cs="Arial"/>
        </w:rPr>
        <w:t>par rapport à la semaine précédente</w:t>
      </w:r>
      <w:r w:rsidR="00384210">
        <w:rPr>
          <w:rFonts w:ascii="Arial" w:hAnsi="Arial" w:cs="Arial"/>
        </w:rPr>
        <w:t>,</w:t>
      </w:r>
      <w:r>
        <w:rPr>
          <w:rFonts w:ascii="Arial" w:hAnsi="Arial" w:cs="Arial"/>
        </w:rPr>
        <w:t xml:space="preserve"> il parvient à son objectif </w:t>
      </w:r>
      <w:r w:rsidRPr="00CE2296">
        <w:rPr>
          <w:rFonts w:ascii="Arial" w:hAnsi="Arial" w:cs="Arial"/>
          <w:i/>
          <w:iCs/>
        </w:rPr>
        <w:t>(</w:t>
      </w:r>
      <w:r>
        <w:rPr>
          <w:rFonts w:ascii="Arial" w:hAnsi="Arial" w:cs="Arial"/>
          <w:i/>
          <w:iCs/>
        </w:rPr>
        <w:t>r</w:t>
      </w:r>
      <w:r w:rsidRPr="00CE2296">
        <w:rPr>
          <w:rFonts w:ascii="Arial" w:hAnsi="Arial" w:cs="Arial"/>
          <w:i/>
          <w:iCs/>
        </w:rPr>
        <w:t>emarque : on acceptera le fait que le nombre d’Oreo peut ne pas être un entier).</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a) Donner directement par quel coefficient multiplicateur le nombre d’Oreo consommé chaque semaine est multiplié d’une semaine à l’autre.</w:t>
      </w:r>
    </w:p>
    <w:p w:rsidR="00F82158" w:rsidRDefault="00F82158" w:rsidP="00F82158">
      <w:pPr>
        <w:jc w:val="both"/>
        <w:rPr>
          <w:rFonts w:ascii="Arial" w:hAnsi="Arial" w:cs="Arial"/>
        </w:rPr>
      </w:pPr>
      <w:r>
        <w:rPr>
          <w:rFonts w:ascii="Arial" w:hAnsi="Arial" w:cs="Arial"/>
        </w:rPr>
        <w:t>b) Justifier alors que l’objectif fixé par Eric n’est pas atteint.</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lastRenderedPageBreak/>
        <w:t xml:space="preserve">3) Eric se montre alors plus ambitieux : il décide de réduire sa consommation de 20% </w:t>
      </w:r>
      <w:r w:rsidR="00637AA2">
        <w:rPr>
          <w:rFonts w:ascii="Arial" w:hAnsi="Arial" w:cs="Arial"/>
        </w:rPr>
        <w:t>chaque semaine par rapport à la semaine précédente</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Montrer que l’objectif d’Eric est alors atteint en donnant le nombre de semaines au bout duquel il consomme moins de 5 Oreos par semaine.</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 xml:space="preserve">4) Eric veut être précis, en cherchant à savoir, </w:t>
      </w:r>
      <w:r w:rsidRPr="003B59EC">
        <w:rPr>
          <w:rFonts w:ascii="Arial" w:hAnsi="Arial" w:cs="Arial"/>
          <w:b/>
          <w:bCs/>
        </w:rPr>
        <w:t xml:space="preserve">au </w:t>
      </w:r>
      <w:r>
        <w:rPr>
          <w:rFonts w:ascii="Arial" w:hAnsi="Arial" w:cs="Arial"/>
          <w:b/>
          <w:bCs/>
        </w:rPr>
        <w:t>%</w:t>
      </w:r>
      <w:r w:rsidRPr="002D3230">
        <w:rPr>
          <w:rFonts w:ascii="Arial" w:hAnsi="Arial" w:cs="Arial"/>
          <w:b/>
          <w:bCs/>
        </w:rPr>
        <w:t xml:space="preserve"> près</w:t>
      </w:r>
      <w:r>
        <w:rPr>
          <w:rFonts w:ascii="Arial" w:hAnsi="Arial" w:cs="Arial"/>
        </w:rPr>
        <w:t>, quelle doit être sa réduction de consommation d’Oreo d’une semaine à une autre pour qu’il atteigne son objectif tout juste précisément 26 semaines plus tard - et pas avant.</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 xml:space="preserve">a) Compléter le programme Scratch en </w:t>
      </w:r>
      <w:r w:rsidRPr="00B46740">
        <w:rPr>
          <w:rFonts w:ascii="Arial" w:hAnsi="Arial" w:cs="Arial"/>
          <w:b/>
          <w:bCs/>
        </w:rPr>
        <w:t>Annexe</w:t>
      </w:r>
      <w:r>
        <w:rPr>
          <w:rFonts w:ascii="Arial" w:hAnsi="Arial" w:cs="Arial"/>
        </w:rPr>
        <w:t xml:space="preserve"> pour qu’il donne le plus petit pourcentage, au % près, par lequel Eric doit diminuer sa consommation d’Oreo d’une semaine à une autre pour atteindre son objectif.</w:t>
      </w:r>
    </w:p>
    <w:p w:rsidR="00F82158" w:rsidRPr="001131D2" w:rsidRDefault="00F82158" w:rsidP="00F82158">
      <w:pPr>
        <w:jc w:val="both"/>
        <w:rPr>
          <w:rFonts w:ascii="Arial" w:hAnsi="Arial" w:cs="Arial"/>
          <w:i/>
          <w:iCs/>
        </w:rPr>
      </w:pPr>
    </w:p>
    <w:p w:rsidR="00F82158" w:rsidRPr="001131D2" w:rsidRDefault="00F82158" w:rsidP="00F82158">
      <w:pPr>
        <w:jc w:val="both"/>
        <w:rPr>
          <w:rFonts w:ascii="Arial" w:hAnsi="Arial" w:cs="Arial"/>
          <w:i/>
          <w:iCs/>
        </w:rPr>
      </w:pPr>
      <w:r w:rsidRPr="001131D2">
        <w:rPr>
          <w:rFonts w:ascii="Arial" w:hAnsi="Arial" w:cs="Arial"/>
          <w:i/>
          <w:iCs/>
        </w:rPr>
        <w:t xml:space="preserve">Indication : il y a </w:t>
      </w:r>
      <w:r>
        <w:rPr>
          <w:rFonts w:ascii="Arial" w:hAnsi="Arial" w:cs="Arial"/>
          <w:i/>
          <w:iCs/>
        </w:rPr>
        <w:t>8</w:t>
      </w:r>
      <w:r w:rsidRPr="001131D2">
        <w:rPr>
          <w:rFonts w:ascii="Arial" w:hAnsi="Arial" w:cs="Arial"/>
          <w:i/>
          <w:iCs/>
        </w:rPr>
        <w:t xml:space="preserve"> trous à compléter – la taille des trous ne présum</w:t>
      </w:r>
      <w:r w:rsidR="00E344D1">
        <w:rPr>
          <w:rFonts w:ascii="Arial" w:hAnsi="Arial" w:cs="Arial"/>
          <w:i/>
          <w:iCs/>
        </w:rPr>
        <w:t>e</w:t>
      </w:r>
      <w:r w:rsidRPr="001131D2">
        <w:rPr>
          <w:rFonts w:ascii="Arial" w:hAnsi="Arial" w:cs="Arial"/>
          <w:i/>
          <w:iCs/>
        </w:rPr>
        <w:t xml:space="preserve"> pas de la taille de la réponse…</w:t>
      </w:r>
    </w:p>
    <w:p w:rsidR="00F82158" w:rsidRDefault="00F82158" w:rsidP="00F82158">
      <w:pPr>
        <w:jc w:val="both"/>
        <w:rPr>
          <w:rFonts w:ascii="Arial" w:hAnsi="Arial" w:cs="Arial"/>
        </w:rPr>
      </w:pPr>
    </w:p>
    <w:p w:rsidR="00F82158" w:rsidRDefault="00F82158" w:rsidP="00F82158">
      <w:pPr>
        <w:jc w:val="both"/>
        <w:rPr>
          <w:rFonts w:ascii="Arial" w:hAnsi="Arial" w:cs="Arial"/>
        </w:rPr>
      </w:pPr>
      <w:r>
        <w:rPr>
          <w:rFonts w:ascii="Arial" w:hAnsi="Arial" w:cs="Arial"/>
        </w:rPr>
        <w:t>b) Écrire exactement ce que ce programme, complété correctement, donnerait s’il était exécuté.</w:t>
      </w:r>
    </w:p>
    <w:p w:rsidR="00F82158" w:rsidRDefault="00F82158" w:rsidP="00F82158">
      <w:pPr>
        <w:jc w:val="both"/>
        <w:rPr>
          <w:rFonts w:ascii="Arial" w:hAnsi="Arial" w:cs="Arial"/>
        </w:rPr>
      </w:pPr>
    </w:p>
    <w:p w:rsidR="00F82158" w:rsidRDefault="00F82158" w:rsidP="00F82158">
      <w:pPr>
        <w:jc w:val="both"/>
        <w:rPr>
          <w:rFonts w:ascii="Arial" w:hAnsi="Arial" w:cs="Arial"/>
        </w:rPr>
      </w:pPr>
    </w:p>
    <w:p w:rsidR="00F82158" w:rsidRPr="001A63ED" w:rsidRDefault="00F82158" w:rsidP="00F82158">
      <w:pPr>
        <w:jc w:val="center"/>
        <w:rPr>
          <w:rFonts w:ascii="Arial" w:hAnsi="Arial" w:cs="Arial"/>
          <w:b/>
          <w:bCs/>
        </w:rPr>
      </w:pPr>
      <w:r w:rsidRPr="001A63ED">
        <w:rPr>
          <w:rFonts w:ascii="Arial" w:hAnsi="Arial" w:cs="Arial"/>
          <w:b/>
          <w:bCs/>
        </w:rPr>
        <w:t>Annexe</w:t>
      </w:r>
    </w:p>
    <w:p w:rsidR="00F82158" w:rsidRDefault="00F82158" w:rsidP="00F82158">
      <w:pPr>
        <w:jc w:val="both"/>
        <w:rPr>
          <w:rFonts w:ascii="Arial" w:hAnsi="Arial" w:cs="Arial"/>
        </w:rPr>
      </w:pPr>
    </w:p>
    <w:p w:rsidR="001A63ED" w:rsidRDefault="001A63ED" w:rsidP="002D3230">
      <w:pPr>
        <w:jc w:val="both"/>
        <w:rPr>
          <w:rFonts w:ascii="Arial" w:hAnsi="Arial" w:cs="Arial"/>
        </w:rPr>
      </w:pPr>
      <w:r w:rsidRPr="001A63ED">
        <w:rPr>
          <w:rFonts w:ascii="Arial" w:hAnsi="Arial" w:cs="Arial"/>
          <w:noProof/>
        </w:rPr>
        <w:drawing>
          <wp:inline distT="0" distB="0" distL="0" distR="0" wp14:anchorId="6C0529BD" wp14:editId="67E184E3">
            <wp:extent cx="6659880" cy="38233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59880" cy="3823335"/>
                    </a:xfrm>
                    <a:prstGeom prst="rect">
                      <a:avLst/>
                    </a:prstGeom>
                  </pic:spPr>
                </pic:pic>
              </a:graphicData>
            </a:graphic>
          </wp:inline>
        </w:drawing>
      </w:r>
    </w:p>
    <w:p w:rsidR="006470D9" w:rsidRDefault="006470D9" w:rsidP="002D3230">
      <w:pPr>
        <w:jc w:val="both"/>
        <w:rPr>
          <w:rFonts w:ascii="Arial" w:hAnsi="Arial" w:cs="Arial"/>
        </w:rPr>
      </w:pPr>
    </w:p>
    <w:p w:rsidR="00DA3EBC" w:rsidRDefault="00DA3EBC" w:rsidP="002D3230">
      <w:pPr>
        <w:jc w:val="both"/>
        <w:rPr>
          <w:rFonts w:ascii="Arial" w:hAnsi="Arial" w:cs="Arial"/>
        </w:rPr>
      </w:pPr>
    </w:p>
    <w:p w:rsidR="006470D9" w:rsidRPr="006470D9" w:rsidRDefault="006470D9" w:rsidP="006470D9">
      <w:pPr>
        <w:rPr>
          <w:rFonts w:ascii="Arial" w:hAnsi="Arial" w:cs="Arial"/>
          <w:sz w:val="18"/>
          <w:szCs w:val="18"/>
        </w:rPr>
      </w:pPr>
      <w:r>
        <w:rPr>
          <w:rFonts w:ascii="Arial" w:hAnsi="Arial" w:cs="Arial"/>
          <w:i/>
          <w:iCs/>
          <w:color w:val="000000"/>
          <w:sz w:val="18"/>
          <w:szCs w:val="18"/>
        </w:rPr>
        <w:t>(</w:t>
      </w:r>
      <w:r w:rsidRPr="006470D9">
        <w:rPr>
          <w:rFonts w:ascii="Arial" w:hAnsi="Arial" w:cs="Arial"/>
          <w:i/>
          <w:iCs/>
          <w:color w:val="000000"/>
          <w:sz w:val="18"/>
          <w:szCs w:val="18"/>
        </w:rPr>
        <w:t>1) Source: </w:t>
      </w:r>
      <w:hyperlink r:id="rId10" w:history="1">
        <w:r w:rsidRPr="006470D9">
          <w:rPr>
            <w:rFonts w:ascii="Arial" w:hAnsi="Arial" w:cs="Arial"/>
            <w:i/>
            <w:iCs/>
            <w:color w:val="0000FF"/>
            <w:sz w:val="18"/>
            <w:szCs w:val="18"/>
            <w:u w:val="single"/>
          </w:rPr>
          <w:t>https://www.conncoll.edu/academics/internships-student-research/student-research-projects/are-oreos-addictive-nucleus-accumbens-c-fos-expression-is-correlated-with-conditioned-place-preference-to-cocaine-morphine-and-high-fatsugar-food-consumption.html</w:t>
        </w:r>
      </w:hyperlink>
    </w:p>
    <w:p w:rsidR="006470D9" w:rsidRPr="006332B9" w:rsidRDefault="006470D9" w:rsidP="002D3230">
      <w:pPr>
        <w:jc w:val="both"/>
        <w:rPr>
          <w:rFonts w:ascii="Arial" w:hAnsi="Arial" w:cs="Arial"/>
        </w:rPr>
      </w:pPr>
    </w:p>
    <w:sectPr w:rsidR="006470D9" w:rsidRPr="006332B9"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63C4" w:rsidRDefault="008663C4">
      <w:r>
        <w:separator/>
      </w:r>
    </w:p>
  </w:endnote>
  <w:endnote w:type="continuationSeparator" w:id="0">
    <w:p w:rsidR="008663C4" w:rsidRDefault="0086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10022FF" w:usb1="C000E47F" w:usb2="00000029" w:usb3="00000000" w:csb0="000001D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63C4" w:rsidRDefault="008663C4">
      <w:r>
        <w:separator/>
      </w:r>
    </w:p>
  </w:footnote>
  <w:footnote w:type="continuationSeparator" w:id="0">
    <w:p w:rsidR="008663C4" w:rsidRDefault="00866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proofState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159E"/>
    <w:rsid w:val="0001275D"/>
    <w:rsid w:val="000129F3"/>
    <w:rsid w:val="00013A3A"/>
    <w:rsid w:val="00013AD3"/>
    <w:rsid w:val="00014256"/>
    <w:rsid w:val="00014585"/>
    <w:rsid w:val="00014595"/>
    <w:rsid w:val="00014776"/>
    <w:rsid w:val="00014B35"/>
    <w:rsid w:val="00014D82"/>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CA"/>
    <w:rsid w:val="00033EC1"/>
    <w:rsid w:val="00035343"/>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50A8A"/>
    <w:rsid w:val="0005175C"/>
    <w:rsid w:val="00051A83"/>
    <w:rsid w:val="00051FD4"/>
    <w:rsid w:val="0005237A"/>
    <w:rsid w:val="00052462"/>
    <w:rsid w:val="00052588"/>
    <w:rsid w:val="0005262B"/>
    <w:rsid w:val="00052867"/>
    <w:rsid w:val="00053606"/>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5F32"/>
    <w:rsid w:val="0007629C"/>
    <w:rsid w:val="00076605"/>
    <w:rsid w:val="0007679A"/>
    <w:rsid w:val="00076D57"/>
    <w:rsid w:val="00077974"/>
    <w:rsid w:val="000817C8"/>
    <w:rsid w:val="000819C0"/>
    <w:rsid w:val="000819E1"/>
    <w:rsid w:val="00081B32"/>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7E0"/>
    <w:rsid w:val="00093012"/>
    <w:rsid w:val="00093087"/>
    <w:rsid w:val="000932E7"/>
    <w:rsid w:val="00093A28"/>
    <w:rsid w:val="00093E49"/>
    <w:rsid w:val="00093F97"/>
    <w:rsid w:val="000948BB"/>
    <w:rsid w:val="0009490B"/>
    <w:rsid w:val="00094967"/>
    <w:rsid w:val="0009614E"/>
    <w:rsid w:val="00096D72"/>
    <w:rsid w:val="000972C4"/>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FAD"/>
    <w:rsid w:val="000B5872"/>
    <w:rsid w:val="000B5BA0"/>
    <w:rsid w:val="000B5FFC"/>
    <w:rsid w:val="000B6593"/>
    <w:rsid w:val="000B6CBB"/>
    <w:rsid w:val="000B7A7A"/>
    <w:rsid w:val="000B7F26"/>
    <w:rsid w:val="000C00EB"/>
    <w:rsid w:val="000C1795"/>
    <w:rsid w:val="000C25C4"/>
    <w:rsid w:val="000C2ED0"/>
    <w:rsid w:val="000C3571"/>
    <w:rsid w:val="000C5632"/>
    <w:rsid w:val="000C5B69"/>
    <w:rsid w:val="000C70AD"/>
    <w:rsid w:val="000C7665"/>
    <w:rsid w:val="000C7B43"/>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19DC"/>
    <w:rsid w:val="000F243C"/>
    <w:rsid w:val="000F248F"/>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529"/>
    <w:rsid w:val="00105862"/>
    <w:rsid w:val="00106757"/>
    <w:rsid w:val="00106762"/>
    <w:rsid w:val="00107F04"/>
    <w:rsid w:val="00107F5E"/>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40D"/>
    <w:rsid w:val="00125D29"/>
    <w:rsid w:val="0012737F"/>
    <w:rsid w:val="00127FC3"/>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945"/>
    <w:rsid w:val="00176C11"/>
    <w:rsid w:val="00176E3F"/>
    <w:rsid w:val="00176E76"/>
    <w:rsid w:val="001773EC"/>
    <w:rsid w:val="001779F4"/>
    <w:rsid w:val="00177B20"/>
    <w:rsid w:val="00177EF4"/>
    <w:rsid w:val="00180257"/>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FBB"/>
    <w:rsid w:val="00197E32"/>
    <w:rsid w:val="001A01EF"/>
    <w:rsid w:val="001A0785"/>
    <w:rsid w:val="001A11C7"/>
    <w:rsid w:val="001A14D0"/>
    <w:rsid w:val="001A1840"/>
    <w:rsid w:val="001A2AD4"/>
    <w:rsid w:val="001A2C8C"/>
    <w:rsid w:val="001A2D08"/>
    <w:rsid w:val="001A3359"/>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F76"/>
    <w:rsid w:val="001C0290"/>
    <w:rsid w:val="001C035F"/>
    <w:rsid w:val="001C05D1"/>
    <w:rsid w:val="001C0CE5"/>
    <w:rsid w:val="001C1377"/>
    <w:rsid w:val="001C1C18"/>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4FF"/>
    <w:rsid w:val="001D064B"/>
    <w:rsid w:val="001D096E"/>
    <w:rsid w:val="001D0F5E"/>
    <w:rsid w:val="001D1AAA"/>
    <w:rsid w:val="001D1B99"/>
    <w:rsid w:val="001D1DC2"/>
    <w:rsid w:val="001D23BD"/>
    <w:rsid w:val="001D24C0"/>
    <w:rsid w:val="001D2BCA"/>
    <w:rsid w:val="001D2CE2"/>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574C"/>
    <w:rsid w:val="0020749B"/>
    <w:rsid w:val="002075DE"/>
    <w:rsid w:val="002104B0"/>
    <w:rsid w:val="00211426"/>
    <w:rsid w:val="0021199B"/>
    <w:rsid w:val="00211B87"/>
    <w:rsid w:val="00211CDE"/>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7C5E"/>
    <w:rsid w:val="00247E06"/>
    <w:rsid w:val="002502AB"/>
    <w:rsid w:val="00250A73"/>
    <w:rsid w:val="00251533"/>
    <w:rsid w:val="0025206C"/>
    <w:rsid w:val="00252109"/>
    <w:rsid w:val="00252B9E"/>
    <w:rsid w:val="00252BD7"/>
    <w:rsid w:val="0025369D"/>
    <w:rsid w:val="00253F6E"/>
    <w:rsid w:val="002540C9"/>
    <w:rsid w:val="0025410F"/>
    <w:rsid w:val="00254E5A"/>
    <w:rsid w:val="00255A5D"/>
    <w:rsid w:val="00256EB8"/>
    <w:rsid w:val="00257129"/>
    <w:rsid w:val="0025734B"/>
    <w:rsid w:val="0025760E"/>
    <w:rsid w:val="00257CA1"/>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69EA"/>
    <w:rsid w:val="00297833"/>
    <w:rsid w:val="00297F55"/>
    <w:rsid w:val="002A0BFF"/>
    <w:rsid w:val="002A11F6"/>
    <w:rsid w:val="002A134E"/>
    <w:rsid w:val="002A1413"/>
    <w:rsid w:val="002A18F2"/>
    <w:rsid w:val="002A209E"/>
    <w:rsid w:val="002A26BE"/>
    <w:rsid w:val="002A33FD"/>
    <w:rsid w:val="002A4415"/>
    <w:rsid w:val="002A47F6"/>
    <w:rsid w:val="002A51B1"/>
    <w:rsid w:val="002A5723"/>
    <w:rsid w:val="002A588C"/>
    <w:rsid w:val="002A58C4"/>
    <w:rsid w:val="002A5A9B"/>
    <w:rsid w:val="002A5B55"/>
    <w:rsid w:val="002A63E1"/>
    <w:rsid w:val="002B0027"/>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C6214"/>
    <w:rsid w:val="002D024E"/>
    <w:rsid w:val="002D21B9"/>
    <w:rsid w:val="002D283B"/>
    <w:rsid w:val="002D2FB7"/>
    <w:rsid w:val="002D3230"/>
    <w:rsid w:val="002D35F0"/>
    <w:rsid w:val="002D40A9"/>
    <w:rsid w:val="002D41B4"/>
    <w:rsid w:val="002D45A3"/>
    <w:rsid w:val="002D4AE0"/>
    <w:rsid w:val="002D5C43"/>
    <w:rsid w:val="002D5CEA"/>
    <w:rsid w:val="002D5E19"/>
    <w:rsid w:val="002D5FC5"/>
    <w:rsid w:val="002D64BD"/>
    <w:rsid w:val="002D69AF"/>
    <w:rsid w:val="002E1642"/>
    <w:rsid w:val="002E1B29"/>
    <w:rsid w:val="002E1E18"/>
    <w:rsid w:val="002E2CC2"/>
    <w:rsid w:val="002E375D"/>
    <w:rsid w:val="002E3FA6"/>
    <w:rsid w:val="002E42C9"/>
    <w:rsid w:val="002E43A1"/>
    <w:rsid w:val="002E453E"/>
    <w:rsid w:val="002E4E19"/>
    <w:rsid w:val="002E536D"/>
    <w:rsid w:val="002E555C"/>
    <w:rsid w:val="002E559B"/>
    <w:rsid w:val="002E5AAD"/>
    <w:rsid w:val="002E5DF9"/>
    <w:rsid w:val="002E5F40"/>
    <w:rsid w:val="002E5F5C"/>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0D0"/>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D1B"/>
    <w:rsid w:val="00321EA5"/>
    <w:rsid w:val="00322206"/>
    <w:rsid w:val="003223C2"/>
    <w:rsid w:val="00322AA3"/>
    <w:rsid w:val="00322F54"/>
    <w:rsid w:val="003235C2"/>
    <w:rsid w:val="00323676"/>
    <w:rsid w:val="00323835"/>
    <w:rsid w:val="00323BD9"/>
    <w:rsid w:val="00323EF6"/>
    <w:rsid w:val="003250AE"/>
    <w:rsid w:val="003255B5"/>
    <w:rsid w:val="003257B8"/>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729"/>
    <w:rsid w:val="00370FA4"/>
    <w:rsid w:val="0037111E"/>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F43"/>
    <w:rsid w:val="00391FCB"/>
    <w:rsid w:val="003922C8"/>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250B"/>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6D3"/>
    <w:rsid w:val="003C2782"/>
    <w:rsid w:val="003C2CC5"/>
    <w:rsid w:val="003C30E8"/>
    <w:rsid w:val="003C327D"/>
    <w:rsid w:val="003C3E6F"/>
    <w:rsid w:val="003C4CBF"/>
    <w:rsid w:val="003C51BD"/>
    <w:rsid w:val="003C5301"/>
    <w:rsid w:val="003C5498"/>
    <w:rsid w:val="003C6C99"/>
    <w:rsid w:val="003C6E2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6DDA"/>
    <w:rsid w:val="003E7FB0"/>
    <w:rsid w:val="003F0CBC"/>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4303"/>
    <w:rsid w:val="00404CCD"/>
    <w:rsid w:val="0040526A"/>
    <w:rsid w:val="00405A1E"/>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D7F"/>
    <w:rsid w:val="00417010"/>
    <w:rsid w:val="0041784B"/>
    <w:rsid w:val="004178BE"/>
    <w:rsid w:val="0042100A"/>
    <w:rsid w:val="0042142D"/>
    <w:rsid w:val="004214CA"/>
    <w:rsid w:val="00422161"/>
    <w:rsid w:val="00422391"/>
    <w:rsid w:val="00422519"/>
    <w:rsid w:val="004227AB"/>
    <w:rsid w:val="00422819"/>
    <w:rsid w:val="00422B9E"/>
    <w:rsid w:val="0042361A"/>
    <w:rsid w:val="004243FA"/>
    <w:rsid w:val="0042509A"/>
    <w:rsid w:val="004253E4"/>
    <w:rsid w:val="00425E75"/>
    <w:rsid w:val="00426279"/>
    <w:rsid w:val="00427060"/>
    <w:rsid w:val="0042711A"/>
    <w:rsid w:val="00427568"/>
    <w:rsid w:val="00427EB7"/>
    <w:rsid w:val="004300DC"/>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5D86"/>
    <w:rsid w:val="00456C0F"/>
    <w:rsid w:val="00457660"/>
    <w:rsid w:val="0045795E"/>
    <w:rsid w:val="00457BCC"/>
    <w:rsid w:val="00457DE5"/>
    <w:rsid w:val="0046030C"/>
    <w:rsid w:val="004606CC"/>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2213"/>
    <w:rsid w:val="00472708"/>
    <w:rsid w:val="004728FE"/>
    <w:rsid w:val="0047324C"/>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4A83"/>
    <w:rsid w:val="00485F11"/>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C26"/>
    <w:rsid w:val="004B0E62"/>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28FA"/>
    <w:rsid w:val="004C30AB"/>
    <w:rsid w:val="004C328E"/>
    <w:rsid w:val="004C35FD"/>
    <w:rsid w:val="004C3811"/>
    <w:rsid w:val="004C41A4"/>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20EA"/>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F19"/>
    <w:rsid w:val="0054064B"/>
    <w:rsid w:val="005413AE"/>
    <w:rsid w:val="005414A2"/>
    <w:rsid w:val="00541728"/>
    <w:rsid w:val="00541954"/>
    <w:rsid w:val="00541A51"/>
    <w:rsid w:val="00541AA7"/>
    <w:rsid w:val="00541B02"/>
    <w:rsid w:val="00541D34"/>
    <w:rsid w:val="00542492"/>
    <w:rsid w:val="005439F6"/>
    <w:rsid w:val="00543B0E"/>
    <w:rsid w:val="0054402B"/>
    <w:rsid w:val="00544123"/>
    <w:rsid w:val="00544297"/>
    <w:rsid w:val="0054463D"/>
    <w:rsid w:val="00545160"/>
    <w:rsid w:val="00545611"/>
    <w:rsid w:val="00545D36"/>
    <w:rsid w:val="00546752"/>
    <w:rsid w:val="0054739C"/>
    <w:rsid w:val="00547686"/>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766B"/>
    <w:rsid w:val="005677D2"/>
    <w:rsid w:val="00567A21"/>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2188"/>
    <w:rsid w:val="005A31BF"/>
    <w:rsid w:val="005A41D1"/>
    <w:rsid w:val="005A449A"/>
    <w:rsid w:val="005A54AA"/>
    <w:rsid w:val="005A6AD3"/>
    <w:rsid w:val="005A7271"/>
    <w:rsid w:val="005A7BF8"/>
    <w:rsid w:val="005B03B2"/>
    <w:rsid w:val="005B09E2"/>
    <w:rsid w:val="005B09F9"/>
    <w:rsid w:val="005B0AB9"/>
    <w:rsid w:val="005B14FB"/>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C7F9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0772"/>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2086"/>
    <w:rsid w:val="00602816"/>
    <w:rsid w:val="00602BB0"/>
    <w:rsid w:val="006037F0"/>
    <w:rsid w:val="00604D4F"/>
    <w:rsid w:val="006053D9"/>
    <w:rsid w:val="00605511"/>
    <w:rsid w:val="00605DE3"/>
    <w:rsid w:val="006067E7"/>
    <w:rsid w:val="0060701F"/>
    <w:rsid w:val="0060702F"/>
    <w:rsid w:val="0060736A"/>
    <w:rsid w:val="006076FE"/>
    <w:rsid w:val="00607CAA"/>
    <w:rsid w:val="006103CB"/>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B32"/>
    <w:rsid w:val="00616CD5"/>
    <w:rsid w:val="0061745F"/>
    <w:rsid w:val="00620988"/>
    <w:rsid w:val="00620A6C"/>
    <w:rsid w:val="00621D89"/>
    <w:rsid w:val="006224CD"/>
    <w:rsid w:val="006225B6"/>
    <w:rsid w:val="00622883"/>
    <w:rsid w:val="006229A9"/>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5FEF"/>
    <w:rsid w:val="006470D9"/>
    <w:rsid w:val="0064748E"/>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49FD"/>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21"/>
    <w:rsid w:val="00695D9F"/>
    <w:rsid w:val="00696101"/>
    <w:rsid w:val="006962B4"/>
    <w:rsid w:val="00696647"/>
    <w:rsid w:val="00696C1C"/>
    <w:rsid w:val="0069758B"/>
    <w:rsid w:val="006977AA"/>
    <w:rsid w:val="006977B7"/>
    <w:rsid w:val="00697AFC"/>
    <w:rsid w:val="006A0B66"/>
    <w:rsid w:val="006A0F05"/>
    <w:rsid w:val="006A131B"/>
    <w:rsid w:val="006A160F"/>
    <w:rsid w:val="006A1C38"/>
    <w:rsid w:val="006A1E19"/>
    <w:rsid w:val="006A1EA0"/>
    <w:rsid w:val="006A2126"/>
    <w:rsid w:val="006A245F"/>
    <w:rsid w:val="006A2941"/>
    <w:rsid w:val="006A2DD7"/>
    <w:rsid w:val="006A312A"/>
    <w:rsid w:val="006A336A"/>
    <w:rsid w:val="006A3D00"/>
    <w:rsid w:val="006A3FEE"/>
    <w:rsid w:val="006A41D7"/>
    <w:rsid w:val="006A446F"/>
    <w:rsid w:val="006A4A63"/>
    <w:rsid w:val="006A546F"/>
    <w:rsid w:val="006A5754"/>
    <w:rsid w:val="006A67F7"/>
    <w:rsid w:val="006A6A64"/>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0734C"/>
    <w:rsid w:val="00710484"/>
    <w:rsid w:val="00710821"/>
    <w:rsid w:val="0071089C"/>
    <w:rsid w:val="007109B1"/>
    <w:rsid w:val="00710CC0"/>
    <w:rsid w:val="007116A6"/>
    <w:rsid w:val="00711B29"/>
    <w:rsid w:val="00711DB7"/>
    <w:rsid w:val="0071237B"/>
    <w:rsid w:val="007128F4"/>
    <w:rsid w:val="007130EE"/>
    <w:rsid w:val="007135E3"/>
    <w:rsid w:val="00714228"/>
    <w:rsid w:val="007151A4"/>
    <w:rsid w:val="007154A9"/>
    <w:rsid w:val="007155DC"/>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330"/>
    <w:rsid w:val="0074265B"/>
    <w:rsid w:val="007426AA"/>
    <w:rsid w:val="007428FF"/>
    <w:rsid w:val="00742953"/>
    <w:rsid w:val="00742D11"/>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97D"/>
    <w:rsid w:val="00752E39"/>
    <w:rsid w:val="00752F02"/>
    <w:rsid w:val="0075337A"/>
    <w:rsid w:val="007535C9"/>
    <w:rsid w:val="00753E92"/>
    <w:rsid w:val="00754E04"/>
    <w:rsid w:val="00754F49"/>
    <w:rsid w:val="00755514"/>
    <w:rsid w:val="00755609"/>
    <w:rsid w:val="007556BA"/>
    <w:rsid w:val="007556C2"/>
    <w:rsid w:val="00755B33"/>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38CD"/>
    <w:rsid w:val="00783A6E"/>
    <w:rsid w:val="007850FF"/>
    <w:rsid w:val="00786C6E"/>
    <w:rsid w:val="007870CD"/>
    <w:rsid w:val="00787508"/>
    <w:rsid w:val="00787B72"/>
    <w:rsid w:val="00787D98"/>
    <w:rsid w:val="007903A1"/>
    <w:rsid w:val="00790C4D"/>
    <w:rsid w:val="00791465"/>
    <w:rsid w:val="00791D14"/>
    <w:rsid w:val="00792257"/>
    <w:rsid w:val="00792A92"/>
    <w:rsid w:val="007938DD"/>
    <w:rsid w:val="00793E2D"/>
    <w:rsid w:val="00794521"/>
    <w:rsid w:val="00794AB9"/>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19DA"/>
    <w:rsid w:val="007A205A"/>
    <w:rsid w:val="007A2843"/>
    <w:rsid w:val="007A2E27"/>
    <w:rsid w:val="007A3B6F"/>
    <w:rsid w:val="007A3EF2"/>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205"/>
    <w:rsid w:val="007B2561"/>
    <w:rsid w:val="007B2800"/>
    <w:rsid w:val="007B29F6"/>
    <w:rsid w:val="007B3236"/>
    <w:rsid w:val="007B372C"/>
    <w:rsid w:val="007B3C30"/>
    <w:rsid w:val="007B3F1C"/>
    <w:rsid w:val="007B440A"/>
    <w:rsid w:val="007B44B3"/>
    <w:rsid w:val="007B45E5"/>
    <w:rsid w:val="007B45F7"/>
    <w:rsid w:val="007B496B"/>
    <w:rsid w:val="007B5CB6"/>
    <w:rsid w:val="007B63E1"/>
    <w:rsid w:val="007B6EA8"/>
    <w:rsid w:val="007B7085"/>
    <w:rsid w:val="007B73CC"/>
    <w:rsid w:val="007B74D4"/>
    <w:rsid w:val="007C02CF"/>
    <w:rsid w:val="007C0AB2"/>
    <w:rsid w:val="007C0E7A"/>
    <w:rsid w:val="007C0FF3"/>
    <w:rsid w:val="007C10E5"/>
    <w:rsid w:val="007C1318"/>
    <w:rsid w:val="007C1E4C"/>
    <w:rsid w:val="007C21D8"/>
    <w:rsid w:val="007C2BEF"/>
    <w:rsid w:val="007C2F1F"/>
    <w:rsid w:val="007C2F8F"/>
    <w:rsid w:val="007C3093"/>
    <w:rsid w:val="007C3331"/>
    <w:rsid w:val="007C362B"/>
    <w:rsid w:val="007C3744"/>
    <w:rsid w:val="007C41BF"/>
    <w:rsid w:val="007C435B"/>
    <w:rsid w:val="007C52D2"/>
    <w:rsid w:val="007C5359"/>
    <w:rsid w:val="007C55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502F"/>
    <w:rsid w:val="007E510F"/>
    <w:rsid w:val="007E524D"/>
    <w:rsid w:val="007E558D"/>
    <w:rsid w:val="007E66EE"/>
    <w:rsid w:val="007E671D"/>
    <w:rsid w:val="007E6C72"/>
    <w:rsid w:val="007E6C9E"/>
    <w:rsid w:val="007E6E40"/>
    <w:rsid w:val="007E72DB"/>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B0B"/>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360"/>
    <w:rsid w:val="008525C0"/>
    <w:rsid w:val="0085262C"/>
    <w:rsid w:val="008526DB"/>
    <w:rsid w:val="0085282B"/>
    <w:rsid w:val="00852A3B"/>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CA5"/>
    <w:rsid w:val="008663C4"/>
    <w:rsid w:val="0086661A"/>
    <w:rsid w:val="008667E5"/>
    <w:rsid w:val="00867B5E"/>
    <w:rsid w:val="00867E79"/>
    <w:rsid w:val="008706F3"/>
    <w:rsid w:val="00870A07"/>
    <w:rsid w:val="00870A6A"/>
    <w:rsid w:val="00870B81"/>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4BA"/>
    <w:rsid w:val="00896609"/>
    <w:rsid w:val="00896BAF"/>
    <w:rsid w:val="00897633"/>
    <w:rsid w:val="008979D8"/>
    <w:rsid w:val="008A0402"/>
    <w:rsid w:val="008A0775"/>
    <w:rsid w:val="008A0A0D"/>
    <w:rsid w:val="008A0ABC"/>
    <w:rsid w:val="008A0B78"/>
    <w:rsid w:val="008A0F56"/>
    <w:rsid w:val="008A1744"/>
    <w:rsid w:val="008A19D9"/>
    <w:rsid w:val="008A1A47"/>
    <w:rsid w:val="008A1F54"/>
    <w:rsid w:val="008A1FBF"/>
    <w:rsid w:val="008A2583"/>
    <w:rsid w:val="008A2B55"/>
    <w:rsid w:val="008A2EEF"/>
    <w:rsid w:val="008A3611"/>
    <w:rsid w:val="008A3767"/>
    <w:rsid w:val="008A3B03"/>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74E"/>
    <w:rsid w:val="008B1AAD"/>
    <w:rsid w:val="008B2A76"/>
    <w:rsid w:val="008B2E2B"/>
    <w:rsid w:val="008B3005"/>
    <w:rsid w:val="008B3C00"/>
    <w:rsid w:val="008B3C6A"/>
    <w:rsid w:val="008B3DF9"/>
    <w:rsid w:val="008B4898"/>
    <w:rsid w:val="008B540F"/>
    <w:rsid w:val="008B5828"/>
    <w:rsid w:val="008B767D"/>
    <w:rsid w:val="008B7F1D"/>
    <w:rsid w:val="008C0402"/>
    <w:rsid w:val="008C0D3F"/>
    <w:rsid w:val="008C1581"/>
    <w:rsid w:val="008C15C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02F9"/>
    <w:rsid w:val="008F0E9C"/>
    <w:rsid w:val="008F20DC"/>
    <w:rsid w:val="008F2662"/>
    <w:rsid w:val="008F2C4B"/>
    <w:rsid w:val="008F2E3D"/>
    <w:rsid w:val="008F3CDA"/>
    <w:rsid w:val="008F433F"/>
    <w:rsid w:val="008F48D6"/>
    <w:rsid w:val="008F5E5D"/>
    <w:rsid w:val="008F637A"/>
    <w:rsid w:val="008F6782"/>
    <w:rsid w:val="008F6A04"/>
    <w:rsid w:val="008F7902"/>
    <w:rsid w:val="00900194"/>
    <w:rsid w:val="00900C9C"/>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CD7"/>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67E"/>
    <w:rsid w:val="00932FF8"/>
    <w:rsid w:val="00933094"/>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1CF"/>
    <w:rsid w:val="00975430"/>
    <w:rsid w:val="00975B3E"/>
    <w:rsid w:val="0097658B"/>
    <w:rsid w:val="00976867"/>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40D"/>
    <w:rsid w:val="0099246C"/>
    <w:rsid w:val="009925C2"/>
    <w:rsid w:val="00992883"/>
    <w:rsid w:val="00992A8B"/>
    <w:rsid w:val="00993302"/>
    <w:rsid w:val="00994050"/>
    <w:rsid w:val="0099441E"/>
    <w:rsid w:val="00995918"/>
    <w:rsid w:val="009961C8"/>
    <w:rsid w:val="00996281"/>
    <w:rsid w:val="00996885"/>
    <w:rsid w:val="00997169"/>
    <w:rsid w:val="00997DB6"/>
    <w:rsid w:val="009A0C43"/>
    <w:rsid w:val="009A21F7"/>
    <w:rsid w:val="009A2217"/>
    <w:rsid w:val="009A255A"/>
    <w:rsid w:val="009A25AD"/>
    <w:rsid w:val="009A2977"/>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8EF"/>
    <w:rsid w:val="009B2D91"/>
    <w:rsid w:val="009B4127"/>
    <w:rsid w:val="009B4FAC"/>
    <w:rsid w:val="009B50AD"/>
    <w:rsid w:val="009B7761"/>
    <w:rsid w:val="009C000B"/>
    <w:rsid w:val="009C06F5"/>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8DE"/>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404A"/>
    <w:rsid w:val="00A04825"/>
    <w:rsid w:val="00A04867"/>
    <w:rsid w:val="00A04C9D"/>
    <w:rsid w:val="00A06132"/>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4A3"/>
    <w:rsid w:val="00A310F2"/>
    <w:rsid w:val="00A31844"/>
    <w:rsid w:val="00A31BE6"/>
    <w:rsid w:val="00A31EC6"/>
    <w:rsid w:val="00A32118"/>
    <w:rsid w:val="00A34108"/>
    <w:rsid w:val="00A3499D"/>
    <w:rsid w:val="00A35148"/>
    <w:rsid w:val="00A36608"/>
    <w:rsid w:val="00A36844"/>
    <w:rsid w:val="00A36A71"/>
    <w:rsid w:val="00A370AF"/>
    <w:rsid w:val="00A3749E"/>
    <w:rsid w:val="00A37930"/>
    <w:rsid w:val="00A37984"/>
    <w:rsid w:val="00A400AA"/>
    <w:rsid w:val="00A404AB"/>
    <w:rsid w:val="00A4257F"/>
    <w:rsid w:val="00A4261F"/>
    <w:rsid w:val="00A42B0D"/>
    <w:rsid w:val="00A42B5F"/>
    <w:rsid w:val="00A43275"/>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52"/>
    <w:rsid w:val="00A60DBA"/>
    <w:rsid w:val="00A613BF"/>
    <w:rsid w:val="00A613DE"/>
    <w:rsid w:val="00A629EB"/>
    <w:rsid w:val="00A6311E"/>
    <w:rsid w:val="00A63492"/>
    <w:rsid w:val="00A64131"/>
    <w:rsid w:val="00A64533"/>
    <w:rsid w:val="00A651D9"/>
    <w:rsid w:val="00A65880"/>
    <w:rsid w:val="00A659E5"/>
    <w:rsid w:val="00A65AC2"/>
    <w:rsid w:val="00A66105"/>
    <w:rsid w:val="00A665CA"/>
    <w:rsid w:val="00A666D4"/>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49"/>
    <w:rsid w:val="00A82874"/>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F8B"/>
    <w:rsid w:val="00AE4D69"/>
    <w:rsid w:val="00AE5262"/>
    <w:rsid w:val="00AE6305"/>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CBD"/>
    <w:rsid w:val="00B015A7"/>
    <w:rsid w:val="00B01D16"/>
    <w:rsid w:val="00B01FCD"/>
    <w:rsid w:val="00B02263"/>
    <w:rsid w:val="00B02373"/>
    <w:rsid w:val="00B0259B"/>
    <w:rsid w:val="00B025EA"/>
    <w:rsid w:val="00B02A11"/>
    <w:rsid w:val="00B04EC3"/>
    <w:rsid w:val="00B05419"/>
    <w:rsid w:val="00B0582F"/>
    <w:rsid w:val="00B05A50"/>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C69"/>
    <w:rsid w:val="00B16E27"/>
    <w:rsid w:val="00B1756E"/>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83A"/>
    <w:rsid w:val="00B44DFD"/>
    <w:rsid w:val="00B450D4"/>
    <w:rsid w:val="00B45839"/>
    <w:rsid w:val="00B459EC"/>
    <w:rsid w:val="00B45FA4"/>
    <w:rsid w:val="00B46740"/>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5DF"/>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D62"/>
    <w:rsid w:val="00B67087"/>
    <w:rsid w:val="00B670FD"/>
    <w:rsid w:val="00B67718"/>
    <w:rsid w:val="00B705A8"/>
    <w:rsid w:val="00B706F1"/>
    <w:rsid w:val="00B715C8"/>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92"/>
    <w:rsid w:val="00BA76BB"/>
    <w:rsid w:val="00BA782C"/>
    <w:rsid w:val="00BB0843"/>
    <w:rsid w:val="00BB0CD4"/>
    <w:rsid w:val="00BB0EAB"/>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971"/>
    <w:rsid w:val="00BF2AB6"/>
    <w:rsid w:val="00BF3F29"/>
    <w:rsid w:val="00BF4D7E"/>
    <w:rsid w:val="00BF6F65"/>
    <w:rsid w:val="00BF74A9"/>
    <w:rsid w:val="00BF7B86"/>
    <w:rsid w:val="00C00211"/>
    <w:rsid w:val="00C0059B"/>
    <w:rsid w:val="00C00776"/>
    <w:rsid w:val="00C00FBA"/>
    <w:rsid w:val="00C01C4C"/>
    <w:rsid w:val="00C03137"/>
    <w:rsid w:val="00C038A4"/>
    <w:rsid w:val="00C0568C"/>
    <w:rsid w:val="00C059A5"/>
    <w:rsid w:val="00C0691D"/>
    <w:rsid w:val="00C06C9F"/>
    <w:rsid w:val="00C079C3"/>
    <w:rsid w:val="00C10149"/>
    <w:rsid w:val="00C103F8"/>
    <w:rsid w:val="00C1074F"/>
    <w:rsid w:val="00C1114A"/>
    <w:rsid w:val="00C112FA"/>
    <w:rsid w:val="00C11371"/>
    <w:rsid w:val="00C1175A"/>
    <w:rsid w:val="00C11DE8"/>
    <w:rsid w:val="00C11E04"/>
    <w:rsid w:val="00C1283E"/>
    <w:rsid w:val="00C12C28"/>
    <w:rsid w:val="00C1388A"/>
    <w:rsid w:val="00C138B2"/>
    <w:rsid w:val="00C14102"/>
    <w:rsid w:val="00C14F5D"/>
    <w:rsid w:val="00C16036"/>
    <w:rsid w:val="00C16333"/>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1B1A"/>
    <w:rsid w:val="00C42E39"/>
    <w:rsid w:val="00C42F93"/>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432"/>
    <w:rsid w:val="00C80434"/>
    <w:rsid w:val="00C80572"/>
    <w:rsid w:val="00C80A9B"/>
    <w:rsid w:val="00C81B0E"/>
    <w:rsid w:val="00C81F98"/>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1B5"/>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47F7"/>
    <w:rsid w:val="00CE48B9"/>
    <w:rsid w:val="00CE496C"/>
    <w:rsid w:val="00CE498D"/>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3781"/>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23C5"/>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81D"/>
    <w:rsid w:val="00D07F5D"/>
    <w:rsid w:val="00D10D1F"/>
    <w:rsid w:val="00D11013"/>
    <w:rsid w:val="00D110A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74CE"/>
    <w:rsid w:val="00D278DE"/>
    <w:rsid w:val="00D27AD5"/>
    <w:rsid w:val="00D27C93"/>
    <w:rsid w:val="00D3014C"/>
    <w:rsid w:val="00D3096B"/>
    <w:rsid w:val="00D3097C"/>
    <w:rsid w:val="00D30D51"/>
    <w:rsid w:val="00D3176D"/>
    <w:rsid w:val="00D31954"/>
    <w:rsid w:val="00D31BD7"/>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4064"/>
    <w:rsid w:val="00D945E4"/>
    <w:rsid w:val="00D9512C"/>
    <w:rsid w:val="00D957F0"/>
    <w:rsid w:val="00D966ED"/>
    <w:rsid w:val="00D974B0"/>
    <w:rsid w:val="00D9752D"/>
    <w:rsid w:val="00DA0EE7"/>
    <w:rsid w:val="00DA1A95"/>
    <w:rsid w:val="00DA3279"/>
    <w:rsid w:val="00DA3A43"/>
    <w:rsid w:val="00DA3EBC"/>
    <w:rsid w:val="00DA3FD3"/>
    <w:rsid w:val="00DA560A"/>
    <w:rsid w:val="00DA57A3"/>
    <w:rsid w:val="00DA619A"/>
    <w:rsid w:val="00DA640F"/>
    <w:rsid w:val="00DA683B"/>
    <w:rsid w:val="00DA7790"/>
    <w:rsid w:val="00DB03FD"/>
    <w:rsid w:val="00DB0E25"/>
    <w:rsid w:val="00DB1029"/>
    <w:rsid w:val="00DB17B1"/>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CB9"/>
    <w:rsid w:val="00DC28E9"/>
    <w:rsid w:val="00DC2D63"/>
    <w:rsid w:val="00DC2DDF"/>
    <w:rsid w:val="00DC32A2"/>
    <w:rsid w:val="00DC3E2C"/>
    <w:rsid w:val="00DC3F77"/>
    <w:rsid w:val="00DC48F2"/>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A1"/>
    <w:rsid w:val="00DF389D"/>
    <w:rsid w:val="00DF3C55"/>
    <w:rsid w:val="00DF3EDE"/>
    <w:rsid w:val="00DF4865"/>
    <w:rsid w:val="00DF4E65"/>
    <w:rsid w:val="00DF5346"/>
    <w:rsid w:val="00DF5CB2"/>
    <w:rsid w:val="00DF6E78"/>
    <w:rsid w:val="00DF747C"/>
    <w:rsid w:val="00DF761B"/>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D1"/>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14C7"/>
    <w:rsid w:val="00E91912"/>
    <w:rsid w:val="00E92908"/>
    <w:rsid w:val="00E92DB2"/>
    <w:rsid w:val="00E9324F"/>
    <w:rsid w:val="00E932CF"/>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CDE"/>
    <w:rsid w:val="00EA5022"/>
    <w:rsid w:val="00EA59F4"/>
    <w:rsid w:val="00EA5C36"/>
    <w:rsid w:val="00EA5C47"/>
    <w:rsid w:val="00EA5D3B"/>
    <w:rsid w:val="00EA70CA"/>
    <w:rsid w:val="00EA7241"/>
    <w:rsid w:val="00EA7545"/>
    <w:rsid w:val="00EA795B"/>
    <w:rsid w:val="00EA7EA4"/>
    <w:rsid w:val="00EB0535"/>
    <w:rsid w:val="00EB059D"/>
    <w:rsid w:val="00EB1639"/>
    <w:rsid w:val="00EB1771"/>
    <w:rsid w:val="00EB1963"/>
    <w:rsid w:val="00EB1BED"/>
    <w:rsid w:val="00EB1DAB"/>
    <w:rsid w:val="00EB24A3"/>
    <w:rsid w:val="00EB292D"/>
    <w:rsid w:val="00EB29C9"/>
    <w:rsid w:val="00EB2BEB"/>
    <w:rsid w:val="00EB33CD"/>
    <w:rsid w:val="00EB366D"/>
    <w:rsid w:val="00EB3EB6"/>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5206"/>
    <w:rsid w:val="00EC58D5"/>
    <w:rsid w:val="00EC5A74"/>
    <w:rsid w:val="00EC5F0E"/>
    <w:rsid w:val="00EC6102"/>
    <w:rsid w:val="00EC6511"/>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52CB"/>
    <w:rsid w:val="00ED5DEF"/>
    <w:rsid w:val="00ED68C3"/>
    <w:rsid w:val="00ED714E"/>
    <w:rsid w:val="00EE005F"/>
    <w:rsid w:val="00EE0972"/>
    <w:rsid w:val="00EE1470"/>
    <w:rsid w:val="00EE1E65"/>
    <w:rsid w:val="00EE2203"/>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870"/>
    <w:rsid w:val="00F12AAD"/>
    <w:rsid w:val="00F131D3"/>
    <w:rsid w:val="00F1343C"/>
    <w:rsid w:val="00F1386B"/>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B08"/>
    <w:rsid w:val="00F45D85"/>
    <w:rsid w:val="00F46ADF"/>
    <w:rsid w:val="00F46BAF"/>
    <w:rsid w:val="00F46F49"/>
    <w:rsid w:val="00F4737E"/>
    <w:rsid w:val="00F4798E"/>
    <w:rsid w:val="00F50094"/>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335"/>
    <w:rsid w:val="00F619E1"/>
    <w:rsid w:val="00F61A26"/>
    <w:rsid w:val="00F61E0C"/>
    <w:rsid w:val="00F62610"/>
    <w:rsid w:val="00F62F35"/>
    <w:rsid w:val="00F635A3"/>
    <w:rsid w:val="00F64027"/>
    <w:rsid w:val="00F64339"/>
    <w:rsid w:val="00F646A5"/>
    <w:rsid w:val="00F64C9D"/>
    <w:rsid w:val="00F64E17"/>
    <w:rsid w:val="00F650D5"/>
    <w:rsid w:val="00F6547A"/>
    <w:rsid w:val="00F6578B"/>
    <w:rsid w:val="00F65B92"/>
    <w:rsid w:val="00F66ADE"/>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5D18"/>
    <w:rsid w:val="00FA63CD"/>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2201"/>
    <w:rsid w:val="00FE2A65"/>
    <w:rsid w:val="00FE2E12"/>
    <w:rsid w:val="00FE2ED9"/>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26C04"/>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0D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7130653">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conncoll.edu/academics/internships-student-research/student-research-projects/are-oreos-addictive-nucleus-accumbens-c-fos-expression-is-correlated-with-conditioned-place-preference-to-cocaine-morphine-and-high-fatsugar-food-consumption.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529</Words>
  <Characters>2910</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40</cp:revision>
  <cp:lastPrinted>2022-03-08T16:10:00Z</cp:lastPrinted>
  <dcterms:created xsi:type="dcterms:W3CDTF">2022-03-08T16:10:00Z</dcterms:created>
  <dcterms:modified xsi:type="dcterms:W3CDTF">2023-04-29T17:57:00Z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